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ook w:val="01E0"/>
      </w:tblPr>
      <w:tblGrid>
        <w:gridCol w:w="3508"/>
        <w:gridCol w:w="6500"/>
      </w:tblGrid>
      <w:tr w:rsidR="000B4474" w:rsidRPr="00CA669D" w:rsidTr="008B528A">
        <w:tc>
          <w:tcPr>
            <w:tcW w:w="3508" w:type="dxa"/>
          </w:tcPr>
          <w:p w:rsidR="000B4474" w:rsidRPr="00CA669D" w:rsidRDefault="000B4474" w:rsidP="008B528A">
            <w:pPr>
              <w:spacing w:line="0" w:lineRule="atLeast"/>
              <w:rPr>
                <w:b/>
                <w:sz w:val="24"/>
                <w:lang w:val="nl-NL"/>
              </w:rPr>
            </w:pPr>
            <w:r w:rsidRPr="00CA669D">
              <w:rPr>
                <w:b/>
                <w:sz w:val="24"/>
                <w:lang w:val="nl-NL"/>
              </w:rPr>
              <w:t>Đơn vị báo cáo:………………....</w:t>
            </w:r>
          </w:p>
        </w:tc>
        <w:tc>
          <w:tcPr>
            <w:tcW w:w="6500" w:type="dxa"/>
          </w:tcPr>
          <w:p w:rsidR="000B4474" w:rsidRPr="00CA669D" w:rsidRDefault="000B4474" w:rsidP="008B528A">
            <w:pPr>
              <w:spacing w:line="0" w:lineRule="atLeast"/>
              <w:rPr>
                <w:b/>
                <w:sz w:val="24"/>
                <w:lang w:val="nl-NL"/>
              </w:rPr>
            </w:pPr>
            <w:r w:rsidRPr="00CA669D">
              <w:rPr>
                <w:b/>
                <w:sz w:val="24"/>
                <w:lang w:val="nl-NL"/>
              </w:rPr>
              <w:t xml:space="preserve">                           </w:t>
            </w:r>
            <w:r>
              <w:rPr>
                <w:b/>
                <w:sz w:val="24"/>
                <w:lang w:val="nl-NL"/>
              </w:rPr>
              <w:t xml:space="preserve">       </w:t>
            </w:r>
            <w:r w:rsidRPr="00CA669D">
              <w:rPr>
                <w:b/>
                <w:sz w:val="24"/>
                <w:lang w:val="nl-NL"/>
              </w:rPr>
              <w:t xml:space="preserve">             Mẫu số B 01b– DN</w:t>
            </w:r>
          </w:p>
        </w:tc>
      </w:tr>
      <w:tr w:rsidR="000B4474" w:rsidRPr="00CA669D" w:rsidTr="008B528A">
        <w:tc>
          <w:tcPr>
            <w:tcW w:w="3508" w:type="dxa"/>
          </w:tcPr>
          <w:p w:rsidR="000B4474" w:rsidRPr="00CA669D" w:rsidRDefault="000B4474" w:rsidP="008B528A">
            <w:pPr>
              <w:spacing w:line="0" w:lineRule="atLeast"/>
              <w:rPr>
                <w:b/>
                <w:sz w:val="24"/>
                <w:lang w:val="nl-NL"/>
              </w:rPr>
            </w:pPr>
            <w:r w:rsidRPr="00CA669D">
              <w:rPr>
                <w:b/>
                <w:sz w:val="24"/>
                <w:lang w:val="nl-NL"/>
              </w:rPr>
              <w:t>Địa chỉ:………………………….</w:t>
            </w:r>
          </w:p>
        </w:tc>
        <w:tc>
          <w:tcPr>
            <w:tcW w:w="6500" w:type="dxa"/>
          </w:tcPr>
          <w:p w:rsidR="000B4474" w:rsidRPr="0021227D" w:rsidRDefault="000B4474" w:rsidP="008B528A">
            <w:pPr>
              <w:spacing w:line="0" w:lineRule="atLeast"/>
              <w:ind w:firstLine="706"/>
              <w:jc w:val="both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  <w:r w:rsidRPr="0021227D">
              <w:rPr>
                <w:sz w:val="26"/>
                <w:szCs w:val="26"/>
                <w:lang w:val="nl-NL"/>
              </w:rPr>
              <w:t>(Ban hành theo Thông tư số 200/2014/TT-BTC</w:t>
            </w:r>
          </w:p>
          <w:p w:rsidR="000B4474" w:rsidRPr="00CA669D" w:rsidRDefault="000B4474" w:rsidP="008B528A">
            <w:pPr>
              <w:spacing w:line="0" w:lineRule="atLeast"/>
              <w:jc w:val="center"/>
              <w:rPr>
                <w:sz w:val="24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</w:t>
            </w:r>
            <w:r>
              <w:rPr>
                <w:sz w:val="26"/>
                <w:szCs w:val="26"/>
                <w:lang w:val="nl-NL"/>
              </w:rPr>
              <w:t xml:space="preserve">           </w:t>
            </w:r>
            <w:r w:rsidRPr="0021227D">
              <w:rPr>
                <w:sz w:val="26"/>
                <w:szCs w:val="26"/>
                <w:lang w:val="nl-NL"/>
              </w:rPr>
              <w:t xml:space="preserve">     Ngày 22/12/2014 của Bộ Tài chính)</w:t>
            </w:r>
          </w:p>
        </w:tc>
      </w:tr>
      <w:tr w:rsidR="000B4474" w:rsidRPr="00412711" w:rsidTr="008B528A">
        <w:tc>
          <w:tcPr>
            <w:tcW w:w="3508" w:type="dxa"/>
          </w:tcPr>
          <w:p w:rsidR="000B4474" w:rsidRPr="00412711" w:rsidRDefault="000B4474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</w:p>
        </w:tc>
        <w:tc>
          <w:tcPr>
            <w:tcW w:w="6500" w:type="dxa"/>
          </w:tcPr>
          <w:p w:rsidR="000B4474" w:rsidRPr="00412711" w:rsidRDefault="000B4474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</w:p>
        </w:tc>
      </w:tr>
    </w:tbl>
    <w:p w:rsidR="000B4474" w:rsidRPr="00412711" w:rsidRDefault="000B4474" w:rsidP="000B4474">
      <w:pPr>
        <w:spacing w:line="0" w:lineRule="atLeast"/>
        <w:jc w:val="both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 xml:space="preserve">                                   BẢNG CÂN ĐỐI KẾ TOÁN GIỮA NIÊN ĐỘ</w:t>
      </w:r>
    </w:p>
    <w:p w:rsidR="000B4474" w:rsidRPr="00412711" w:rsidRDefault="000B4474" w:rsidP="000B4474">
      <w:pPr>
        <w:spacing w:line="0" w:lineRule="atLeast"/>
        <w:jc w:val="center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>(Dạng tóm lược)</w:t>
      </w:r>
    </w:p>
    <w:p w:rsidR="000B4474" w:rsidRPr="00412711" w:rsidRDefault="000B4474" w:rsidP="000B4474">
      <w:pPr>
        <w:spacing w:line="0" w:lineRule="atLeast"/>
        <w:jc w:val="center"/>
        <w:rPr>
          <w:b/>
          <w:i/>
          <w:sz w:val="26"/>
          <w:szCs w:val="26"/>
          <w:lang w:val="nl-NL"/>
        </w:rPr>
      </w:pPr>
      <w:r w:rsidRPr="00412711">
        <w:rPr>
          <w:b/>
          <w:i/>
          <w:sz w:val="26"/>
          <w:szCs w:val="26"/>
          <w:lang w:val="nl-NL"/>
        </w:rPr>
        <w:t>Quý...năm ...</w:t>
      </w:r>
    </w:p>
    <w:p w:rsidR="000B4474" w:rsidRPr="00412711" w:rsidRDefault="000B4474" w:rsidP="000B4474">
      <w:pPr>
        <w:spacing w:line="0" w:lineRule="atLeast"/>
        <w:jc w:val="center"/>
        <w:rPr>
          <w:b/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Tại ngày ... tháng ... năm ...</w:t>
      </w:r>
    </w:p>
    <w:p w:rsidR="000B4474" w:rsidRPr="00412711" w:rsidRDefault="000B4474" w:rsidP="000B4474">
      <w:pPr>
        <w:spacing w:line="0" w:lineRule="atLeast"/>
        <w:ind w:left="6480"/>
        <w:jc w:val="right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     Đơn vị tính:.............</w:t>
      </w:r>
    </w:p>
    <w:tbl>
      <w:tblPr>
        <w:tblW w:w="1048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300"/>
        <w:gridCol w:w="720"/>
        <w:gridCol w:w="1032"/>
        <w:gridCol w:w="1270"/>
        <w:gridCol w:w="1158"/>
      </w:tblGrid>
      <w:tr w:rsidR="000B4474" w:rsidRPr="00412711" w:rsidTr="008B528A"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0B4474" w:rsidRPr="00412711" w:rsidRDefault="000B4474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TÀI SẢN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Mã</w:t>
            </w:r>
          </w:p>
          <w:p w:rsidR="000B4474" w:rsidRPr="00412711" w:rsidRDefault="000B4474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số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Thuyết minh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Số</w:t>
            </w:r>
          </w:p>
          <w:p w:rsidR="000B4474" w:rsidRPr="00412711" w:rsidRDefault="000B4474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cuối quý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Số </w:t>
            </w:r>
          </w:p>
          <w:p w:rsidR="000B4474" w:rsidRPr="00412711" w:rsidRDefault="000B4474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đầu  năm</w:t>
            </w:r>
          </w:p>
        </w:tc>
      </w:tr>
      <w:tr w:rsidR="000B4474" w:rsidRPr="00412711" w:rsidTr="008B528A">
        <w:tc>
          <w:tcPr>
            <w:tcW w:w="630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0B4474" w:rsidRPr="00412711" w:rsidTr="008B528A">
        <w:tc>
          <w:tcPr>
            <w:tcW w:w="630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7646D7">
              <w:rPr>
                <w:b/>
                <w:sz w:val="24"/>
                <w:lang w:val="nl-NL"/>
              </w:rPr>
              <w:t>A - TÀI SẢN NGẮN HẠN</w:t>
            </w:r>
          </w:p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(100=110+120+130+140+150)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4474" w:rsidRPr="00412711" w:rsidTr="008B528A"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I. Tiền và các khoản tương đương tiền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110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4474" w:rsidRPr="00412711" w:rsidTr="008B528A"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II. Các khoản đầu tư tài chính ngắn hạn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120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4474" w:rsidRPr="00412711" w:rsidTr="008B528A"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III. Các khoản phải thu ngắn hạn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130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4474" w:rsidRPr="00412711" w:rsidTr="008B528A"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IV. Hàng tồn kho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140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4474" w:rsidRPr="00412711" w:rsidTr="008B528A"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V. Tài sản ngắn hạn khác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150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4474" w:rsidRPr="00412711" w:rsidTr="008B528A"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  <w:p w:rsidR="000B4474" w:rsidRPr="007646D7" w:rsidRDefault="000B4474" w:rsidP="008B528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7646D7">
              <w:rPr>
                <w:b/>
                <w:sz w:val="24"/>
                <w:lang w:val="nl-NL"/>
              </w:rPr>
              <w:t>B - TÀI SẢN DÀI HẠN</w:t>
            </w:r>
          </w:p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(200 = 210 + 220 + 240 + 250 + 260)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200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4474" w:rsidRPr="00412711" w:rsidTr="008B528A"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 xml:space="preserve">I- Các khoản phải thu dài hạn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210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B4474" w:rsidRPr="00412711" w:rsidRDefault="000B4474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</w:p>
        </w:tc>
      </w:tr>
      <w:tr w:rsidR="000B4474" w:rsidRPr="00412711" w:rsidTr="008B528A"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II. Tài sản cố định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220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4474" w:rsidRPr="00412711" w:rsidTr="008B528A"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III. Bất động sản đầu tư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240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4474" w:rsidRPr="00412711" w:rsidTr="008B528A"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IV. Các khoản đầu tư tài chính dài hạn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250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4474" w:rsidRPr="00412711" w:rsidTr="008B528A"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V. Tài sản dài hạn khác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260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4474" w:rsidRPr="00412711" w:rsidTr="008B528A">
        <w:trPr>
          <w:trHeight w:val="80"/>
        </w:trPr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7646D7">
              <w:rPr>
                <w:b/>
                <w:sz w:val="24"/>
                <w:lang w:val="nl-NL"/>
              </w:rPr>
              <w:t>TỔNG CỘNG TÀI SẢN (270 = 100 + 200)</w:t>
            </w:r>
          </w:p>
          <w:p w:rsidR="000B4474" w:rsidRPr="007646D7" w:rsidRDefault="000B4474" w:rsidP="008B528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270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4474" w:rsidRPr="00412711" w:rsidTr="008B528A">
        <w:tc>
          <w:tcPr>
            <w:tcW w:w="6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7646D7">
              <w:rPr>
                <w:b/>
                <w:sz w:val="24"/>
                <w:lang w:val="nl-NL"/>
              </w:rPr>
              <w:t xml:space="preserve">                               NGUỒN VỐN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4474" w:rsidRPr="00412711" w:rsidTr="008B528A"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7646D7">
              <w:rPr>
                <w:b/>
                <w:sz w:val="24"/>
                <w:lang w:val="nl-NL"/>
              </w:rPr>
              <w:t>A - NỢ PHẢI TRẢ (300 = 310+ 330)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300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4474" w:rsidRPr="00412711" w:rsidTr="008B528A"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I. Nợ ngắn hạn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310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0B4474" w:rsidRPr="00412711" w:rsidTr="008B528A"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B4474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II. Nợ dài hạn</w:t>
            </w:r>
          </w:p>
          <w:p w:rsidR="000B4474" w:rsidRPr="007646D7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330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</w:tr>
      <w:tr w:rsidR="000B4474" w:rsidRPr="00412711" w:rsidTr="008B528A"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7646D7">
              <w:rPr>
                <w:b/>
                <w:sz w:val="24"/>
                <w:lang w:val="nl-NL"/>
              </w:rPr>
              <w:t>B - VỐN CHỦ SỞ HỮU (400 = 410 + 430)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400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</w:tr>
      <w:tr w:rsidR="000B4474" w:rsidRPr="00412711" w:rsidTr="008B528A"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I. Vốn chủ sở hữu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410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4474" w:rsidRPr="00412711" w:rsidTr="008B528A">
        <w:tc>
          <w:tcPr>
            <w:tcW w:w="630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II. Nguồn kinh phí và quỹ khác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430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0B4474" w:rsidRPr="00412711" w:rsidTr="008B528A">
        <w:tc>
          <w:tcPr>
            <w:tcW w:w="630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Tổng cộng nguồn vốn (440 = 300 + 400)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4474" w:rsidRPr="007646D7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440</w:t>
            </w: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158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B4474" w:rsidRPr="00412711" w:rsidRDefault="000B4474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0B4474" w:rsidRPr="00412711" w:rsidRDefault="000B4474" w:rsidP="000B4474">
      <w:pPr>
        <w:spacing w:line="0" w:lineRule="atLeast"/>
        <w:ind w:firstLine="720"/>
        <w:jc w:val="right"/>
        <w:rPr>
          <w:b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Ind w:w="-2424" w:type="dxa"/>
        <w:tblLayout w:type="fixed"/>
        <w:tblLook w:val="0000"/>
      </w:tblPr>
      <w:tblGrid>
        <w:gridCol w:w="4562"/>
        <w:gridCol w:w="2831"/>
        <w:gridCol w:w="2785"/>
      </w:tblGrid>
      <w:tr w:rsidR="000B4474" w:rsidRPr="00412711" w:rsidTr="008B52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0B4474" w:rsidRPr="00412711" w:rsidTr="008B52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0B4474" w:rsidRPr="00412711" w:rsidRDefault="000B4474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0B4474" w:rsidRPr="00412711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lastRenderedPageBreak/>
              <w:t>- Đơn vị cung cấp dịch vụ kế toán</w:t>
            </w:r>
          </w:p>
        </w:tc>
        <w:tc>
          <w:tcPr>
            <w:tcW w:w="2831" w:type="dxa"/>
          </w:tcPr>
          <w:p w:rsidR="000B4474" w:rsidRPr="00412711" w:rsidRDefault="000B4474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lastRenderedPageBreak/>
              <w:t>(Ký, họ tên)</w:t>
            </w:r>
          </w:p>
        </w:tc>
        <w:tc>
          <w:tcPr>
            <w:tcW w:w="2785" w:type="dxa"/>
          </w:tcPr>
          <w:p w:rsidR="000B4474" w:rsidRPr="00412711" w:rsidRDefault="000B4474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B4474"/>
    <w:rsid w:val="000B4474"/>
    <w:rsid w:val="00125879"/>
    <w:rsid w:val="00252BC1"/>
    <w:rsid w:val="00692662"/>
    <w:rsid w:val="007B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474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>Grizli777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2020-11-09T07:12:00Z</dcterms:created>
  <dcterms:modified xsi:type="dcterms:W3CDTF">2020-11-09T07:12:00Z</dcterms:modified>
</cp:coreProperties>
</file>